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6B5" w:rsidRDefault="00C056B5" w:rsidP="00C056B5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36FCE">
        <w:rPr>
          <w:rFonts w:ascii="Times New Roman" w:hAnsi="Times New Roman" w:cs="Times New Roman"/>
          <w:b/>
          <w:iCs/>
          <w:sz w:val="28"/>
          <w:szCs w:val="28"/>
        </w:rPr>
        <w:t>Лист фиксации учебных достиж</w:t>
      </w:r>
      <w:r>
        <w:rPr>
          <w:rFonts w:ascii="Times New Roman" w:hAnsi="Times New Roman" w:cs="Times New Roman"/>
          <w:b/>
          <w:iCs/>
          <w:sz w:val="28"/>
          <w:szCs w:val="28"/>
        </w:rPr>
        <w:t>ений</w:t>
      </w:r>
      <w:r w:rsidRPr="00436FCE">
        <w:rPr>
          <w:rFonts w:ascii="Times New Roman" w:hAnsi="Times New Roman" w:cs="Times New Roman"/>
          <w:b/>
          <w:iCs/>
          <w:sz w:val="28"/>
          <w:szCs w:val="28"/>
        </w:rPr>
        <w:t xml:space="preserve"> учащихся </w:t>
      </w:r>
    </w:p>
    <w:p w:rsidR="00C056B5" w:rsidRPr="00436FCE" w:rsidRDefault="00C056B5" w:rsidP="00C056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226" w:type="dxa"/>
        <w:tblCellMar>
          <w:top w:w="300" w:type="dxa"/>
          <w:left w:w="200" w:type="dxa"/>
          <w:bottom w:w="70" w:type="dxa"/>
          <w:right w:w="200" w:type="dxa"/>
        </w:tblCellMar>
        <w:tblLook w:val="04A0"/>
      </w:tblPr>
      <w:tblGrid>
        <w:gridCol w:w="3391"/>
        <w:gridCol w:w="1550"/>
        <w:gridCol w:w="1412"/>
        <w:gridCol w:w="1403"/>
        <w:gridCol w:w="1409"/>
        <w:gridCol w:w="1272"/>
        <w:gridCol w:w="1358"/>
        <w:gridCol w:w="1233"/>
        <w:gridCol w:w="1214"/>
        <w:gridCol w:w="984"/>
      </w:tblGrid>
      <w:tr w:rsidR="00C056B5" w:rsidRPr="00DE5074" w:rsidTr="002E0080">
        <w:tc>
          <w:tcPr>
            <w:tcW w:w="15226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6F6F6"/>
          </w:tcPr>
          <w:p w:rsidR="00C056B5" w:rsidRPr="00157030" w:rsidRDefault="00C056B5" w:rsidP="002E0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Фамилия, имя учащегося ______________________ 20__/20__ учебный год</w:t>
            </w:r>
          </w:p>
        </w:tc>
      </w:tr>
      <w:tr w:rsidR="00C056B5" w:rsidRPr="00DE5074" w:rsidTr="002E0080">
        <w:trPr>
          <w:trHeight w:val="188"/>
        </w:trPr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 показатели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</w:tr>
      <w:tr w:rsidR="00C056B5" w:rsidRPr="00DE5074" w:rsidTr="002E0080">
        <w:trPr>
          <w:trHeight w:val="240"/>
        </w:trPr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Классная работа выполняется качественно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56B5" w:rsidRPr="00DE5074" w:rsidTr="002E0080">
        <w:trPr>
          <w:trHeight w:val="309"/>
        </w:trPr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Домашние задания выполняются качественно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56B5" w:rsidRPr="00DE5074" w:rsidTr="002E0080">
        <w:trPr>
          <w:trHeight w:val="309"/>
        </w:trPr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к учебе в целом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56B5" w:rsidRPr="00DE5074" w:rsidTr="002E0080">
        <w:trPr>
          <w:trHeight w:val="507"/>
        </w:trPr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 работе класса на уроках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Проявление познавательного интереса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Самостоятельность в учебной деятельности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Долговременная память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Кратковременная память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Глубина усвоения материала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Готовность к уроку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выполнения работ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Темп работы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Понимание смысла учебной работы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Умение контролировать свою работу на уроке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Соблюдение норм и правил поведения учащихся</w:t>
            </w: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B5" w:rsidRPr="00DE5074" w:rsidTr="002E0080">
        <w:tc>
          <w:tcPr>
            <w:tcW w:w="34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030">
              <w:rPr>
                <w:rFonts w:ascii="Times New Roman" w:hAnsi="Times New Roman" w:cs="Times New Roman"/>
                <w:b/>
                <w:sz w:val="24"/>
                <w:szCs w:val="24"/>
              </w:rPr>
              <w:t>Поощрения</w:t>
            </w:r>
          </w:p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both"/>
          </w:tcPr>
          <w:p w:rsidR="00C056B5" w:rsidRPr="00157030" w:rsidRDefault="00C056B5" w:rsidP="002E0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56B5" w:rsidRDefault="00C056B5" w:rsidP="00C056B5">
      <w:pPr>
        <w:spacing w:after="0" w:line="360" w:lineRule="auto"/>
      </w:pPr>
    </w:p>
    <w:p w:rsidR="00C056B5" w:rsidRPr="00DE5074" w:rsidRDefault="00C056B5" w:rsidP="00C056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056B5" w:rsidRPr="00DE5074" w:rsidRDefault="00C056B5" w:rsidP="00C056B5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C056B5" w:rsidRPr="00DE5074" w:rsidSect="00436FC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DE5074">
        <w:rPr>
          <w:rFonts w:ascii="Times New Roman" w:hAnsi="Times New Roman" w:cs="Times New Roman"/>
          <w:sz w:val="28"/>
          <w:szCs w:val="28"/>
        </w:rPr>
        <w:t>Классный руководитель __________________________/_____________________________________</w:t>
      </w:r>
    </w:p>
    <w:p w:rsidR="00C056B5" w:rsidRDefault="00C056B5" w:rsidP="00C056B5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Лист фиксации учебных достижений</w:t>
      </w:r>
      <w:r w:rsidRPr="00436FCE">
        <w:rPr>
          <w:rFonts w:ascii="Times New Roman" w:hAnsi="Times New Roman" w:cs="Times New Roman"/>
          <w:b/>
          <w:iCs/>
          <w:sz w:val="28"/>
          <w:szCs w:val="28"/>
        </w:rPr>
        <w:t xml:space="preserve"> учащихся </w:t>
      </w:r>
    </w:p>
    <w:p w:rsidR="00C056B5" w:rsidRDefault="00C056B5" w:rsidP="00C056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6B5" w:rsidRPr="00436FCE" w:rsidRDefault="00C056B5" w:rsidP="00C056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е</w:t>
      </w:r>
      <w:r w:rsidRPr="00436FCE">
        <w:rPr>
          <w:rFonts w:ascii="Times New Roman" w:hAnsi="Times New Roman" w:cs="Times New Roman"/>
          <w:sz w:val="28"/>
          <w:szCs w:val="28"/>
        </w:rPr>
        <w:t>жемесячное оценивание учебных достижений каждого школьника по предложенным критериям и показателям позволит проследить динамику учебных достижений учащихся класса в течение учебного года.</w:t>
      </w:r>
    </w:p>
    <w:p w:rsidR="00C056B5" w:rsidRPr="00436FCE" w:rsidRDefault="00C056B5" w:rsidP="00C056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b/>
          <w:sz w:val="28"/>
          <w:szCs w:val="28"/>
        </w:rPr>
        <w:t>Инструкция для учителя</w:t>
      </w:r>
    </w:p>
    <w:p w:rsidR="00C056B5" w:rsidRPr="00436FCE" w:rsidRDefault="00C056B5" w:rsidP="00C05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Оценивайте по пятибалльной шкале ежемесячно учебные достижения каждого школьника по предложенным ниже критериям и показателям. Оценки вносите в таблицу следующего вида.</w:t>
      </w:r>
    </w:p>
    <w:p w:rsidR="00C056B5" w:rsidRPr="00436FCE" w:rsidRDefault="00C056B5" w:rsidP="00C056B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iCs/>
          <w:sz w:val="28"/>
          <w:szCs w:val="28"/>
        </w:rPr>
        <w:t xml:space="preserve">Лист распечатывается и заполняется на каждого учащегося. Хранится в папке Классного руководителя (копию вкладываем в </w:t>
      </w:r>
      <w:proofErr w:type="spellStart"/>
      <w:r w:rsidRPr="00436FCE">
        <w:rPr>
          <w:rFonts w:ascii="Times New Roman" w:hAnsi="Times New Roman" w:cs="Times New Roman"/>
          <w:iCs/>
          <w:sz w:val="28"/>
          <w:szCs w:val="28"/>
        </w:rPr>
        <w:t>портфолио</w:t>
      </w:r>
      <w:proofErr w:type="spellEnd"/>
      <w:r w:rsidRPr="00436FCE">
        <w:rPr>
          <w:rFonts w:ascii="Times New Roman" w:hAnsi="Times New Roman" w:cs="Times New Roman"/>
          <w:iCs/>
          <w:sz w:val="28"/>
          <w:szCs w:val="28"/>
        </w:rPr>
        <w:t xml:space="preserve"> учащихся).</w:t>
      </w:r>
    </w:p>
    <w:p w:rsidR="00C056B5" w:rsidRPr="00436FCE" w:rsidRDefault="00C056B5" w:rsidP="00C056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b/>
          <w:sz w:val="28"/>
          <w:szCs w:val="28"/>
        </w:rPr>
        <w:t>Критерии и показатели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1. </w:t>
      </w:r>
      <w:r w:rsidRPr="00436FCE">
        <w:rPr>
          <w:rFonts w:ascii="Times New Roman" w:hAnsi="Times New Roman" w:cs="Times New Roman"/>
          <w:b/>
          <w:i/>
          <w:sz w:val="28"/>
          <w:szCs w:val="28"/>
        </w:rPr>
        <w:t>Классная работа выполняется качественно: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всегда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почти всегда (в большинстве случаев)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примерно в половине случаев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редко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почти никогда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2. </w:t>
      </w:r>
      <w:r w:rsidRPr="00436FCE">
        <w:rPr>
          <w:rFonts w:ascii="Times New Roman" w:hAnsi="Times New Roman" w:cs="Times New Roman"/>
          <w:b/>
          <w:i/>
          <w:sz w:val="28"/>
          <w:szCs w:val="28"/>
        </w:rPr>
        <w:t>Домашние задания выполняются качественно: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всегда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почти всегда (в большинстве случаев)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примерно в половине случаев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редко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почти никогда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3</w:t>
      </w:r>
      <w:r w:rsidRPr="00436FCE">
        <w:rPr>
          <w:rFonts w:ascii="Times New Roman" w:hAnsi="Times New Roman" w:cs="Times New Roman"/>
          <w:b/>
          <w:i/>
          <w:sz w:val="28"/>
          <w:szCs w:val="28"/>
        </w:rPr>
        <w:t>. Отношение к учебе в целом: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положительное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lastRenderedPageBreak/>
        <w:t>• как правило, положительное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как правило, равнодушное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скорее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негативное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негативное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4</w:t>
      </w:r>
      <w:r w:rsidRPr="00436FCE">
        <w:rPr>
          <w:rFonts w:ascii="Times New Roman" w:hAnsi="Times New Roman" w:cs="Times New Roman"/>
          <w:b/>
          <w:i/>
          <w:sz w:val="28"/>
          <w:szCs w:val="28"/>
        </w:rPr>
        <w:t>. Участие в работе класса на уроках: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постоянно активное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как правило, активное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периоды активности чередуются с периодами пассивности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как правило, пассивное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пассивное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5. Проявление познавательного интереса: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интерес проявляется постоянно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интерес проявляется часто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интерес проявляется, но не регулярно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интерес проявляется редко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интерес практически никогда не проявляется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6. Самостоятельность в учебной деятельности: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всегда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самостоятелен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почти всегда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самостоятелен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уровень развития самостоятельности средний, периодически нуждается в помощи и сопровождении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самостоятельность проявляет редко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уклоняется от проявления самостоятельности, несамостоятелен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7. Внимание: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отличное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хорошее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удовлетворительное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легко отвлекается, нуждается в периодическом контроле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имеет существенные проблемы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вниманием, нуждается в постоянном контроле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8. Долговременная память: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отличная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хорошая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удовлетворительная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неудовлетворительная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крайне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неудовлетворительная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9. Кратковременная память: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отличная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хорошая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удовлетворительная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неудовлетворительная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крайне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неудовлетворительная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>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10. Глубина усвоения материала: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воспроизводит знание с элементами собственного творчества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воспроизводит знание полностью без проявления творчества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воспроизводит знание не полностью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воспроизводит знания в основном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воспроизводит лишь отрывочные сведения — 1 балл.</w:t>
      </w:r>
    </w:p>
    <w:p w:rsidR="00C056B5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11. Готовность к уроку: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 xml:space="preserve"> готовиться самостоятельно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 xml:space="preserve"> готовиться, как правило, самостоятельно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 xml:space="preserve"> готовиться после напоминания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436FCE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436FCE">
        <w:rPr>
          <w:rFonts w:ascii="Times New Roman" w:hAnsi="Times New Roman" w:cs="Times New Roman"/>
          <w:sz w:val="28"/>
          <w:szCs w:val="28"/>
        </w:rPr>
        <w:t xml:space="preserve"> готовиться после нескольких напоминаний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способен готовиться только под наблюдением взрослого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12. Качество выполнения работ: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полное выполнение всех требований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частичное несущественное нарушение требований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выполнение основных требований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значительная часть требований не выполняется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lastRenderedPageBreak/>
        <w:t>• не выполняются практически все требования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13. Темп работы: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опережает темп работы класса с высоким качеством работы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опережает темп работы класса с недостаточным качеством работы или соответствует темпу урока с высоким качеством работы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соответствует темпу урока с недостаточным качеством работы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отстает от темпа урока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существенно отстает от темпа урока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14. Понимание смысла учебной работы: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6FCE">
        <w:rPr>
          <w:rFonts w:ascii="Times New Roman" w:hAnsi="Times New Roman" w:cs="Times New Roman"/>
          <w:sz w:val="28"/>
          <w:szCs w:val="28"/>
        </w:rPr>
        <w:t>• самостоятельно формулирует цель (смысл) учебной работы — 5 баллов;</w:t>
      </w:r>
      <w:proofErr w:type="gramEnd"/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как правило, самостоятельно формулирует цель (смысл) учебной работы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как правило, формулирует цель (смысл) с помощью учителя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формулирует цель (смысл) с помощью учителя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не может сформулировать цель (смысл) учебной работы даже с помощью взрослого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15. Умение контролировать свою работу на уроке: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контролирует отлично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контролирует хорошо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контролирует удовлетворительно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контролирует плохо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не владеет навыками контроля работы на уроке — 1 балл.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16. Соблюдение норм и правил поведения учащихся: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соблюдает отлично — 5 баллов;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соблюдает хорошо — 4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соблюдает удовлетворительно — 3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соблюдает плохо — 2 балла;</w:t>
      </w:r>
    </w:p>
    <w:p w:rsidR="00C056B5" w:rsidRPr="00436FCE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sz w:val="28"/>
          <w:szCs w:val="28"/>
        </w:rPr>
        <w:t>• не владеет навыками соблюдения норм и правил поведения учащихся — 1 балл.</w:t>
      </w:r>
    </w:p>
    <w:p w:rsidR="00C056B5" w:rsidRPr="00DE5074" w:rsidRDefault="00C056B5" w:rsidP="00C056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FCE">
        <w:rPr>
          <w:rFonts w:ascii="Times New Roman" w:hAnsi="Times New Roman" w:cs="Times New Roman"/>
          <w:b/>
          <w:i/>
          <w:sz w:val="28"/>
          <w:szCs w:val="28"/>
        </w:rPr>
        <w:t>17. Поощрения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Pr="00DE5074">
        <w:rPr>
          <w:rFonts w:ascii="Times New Roman" w:hAnsi="Times New Roman" w:cs="Times New Roman"/>
          <w:sz w:val="28"/>
          <w:szCs w:val="28"/>
        </w:rPr>
        <w:t>грамоты, благодарности и др.)</w:t>
      </w:r>
    </w:p>
    <w:p w:rsidR="00C056B5" w:rsidRDefault="00C056B5" w:rsidP="00C056B5">
      <w:pPr>
        <w:rPr>
          <w:rFonts w:ascii="Times New Roman" w:hAnsi="Times New Roman" w:cs="Times New Roman"/>
          <w:sz w:val="24"/>
          <w:szCs w:val="24"/>
        </w:rPr>
      </w:pPr>
    </w:p>
    <w:p w:rsidR="00355718" w:rsidRDefault="00355718"/>
    <w:sectPr w:rsidR="00355718" w:rsidSect="00C056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56B5"/>
    <w:rsid w:val="00355718"/>
    <w:rsid w:val="00573D4D"/>
    <w:rsid w:val="009A3192"/>
    <w:rsid w:val="00C0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B5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йцу</dc:creator>
  <cp:lastModifiedBy>йцу</cp:lastModifiedBy>
  <cp:revision>1</cp:revision>
  <dcterms:created xsi:type="dcterms:W3CDTF">2022-05-11T09:05:00Z</dcterms:created>
  <dcterms:modified xsi:type="dcterms:W3CDTF">2022-05-11T10:15:00Z</dcterms:modified>
</cp:coreProperties>
</file>